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D55A0A">
        <w:rPr>
          <w:rFonts w:ascii="Arial" w:hAnsi="Arial" w:cs="Arial"/>
          <w:sz w:val="24"/>
          <w:szCs w:val="24"/>
        </w:rPr>
        <w:t>Nº06</w:t>
      </w:r>
      <w:r w:rsidR="00C772D3">
        <w:rPr>
          <w:rFonts w:ascii="Arial" w:hAnsi="Arial" w:cs="Arial"/>
          <w:sz w:val="24"/>
          <w:szCs w:val="24"/>
        </w:rPr>
        <w:t>5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D55A0A">
        <w:rPr>
          <w:rFonts w:ascii="Arial" w:hAnsi="Arial" w:cs="Arial"/>
          <w:sz w:val="24"/>
          <w:szCs w:val="24"/>
        </w:rPr>
        <w:t xml:space="preserve">02 </w:t>
      </w:r>
      <w:proofErr w:type="spellStart"/>
      <w:proofErr w:type="gramStart"/>
      <w:r w:rsidR="00D55A0A">
        <w:rPr>
          <w:rFonts w:ascii="Arial" w:hAnsi="Arial" w:cs="Arial"/>
          <w:sz w:val="24"/>
          <w:szCs w:val="24"/>
        </w:rPr>
        <w:t>deAbril</w:t>
      </w:r>
      <w:proofErr w:type="spellEnd"/>
      <w:proofErr w:type="gramEnd"/>
      <w:r w:rsidR="001B0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D17">
        <w:rPr>
          <w:rFonts w:ascii="Arial" w:hAnsi="Arial" w:cs="Arial"/>
          <w:sz w:val="24"/>
          <w:szCs w:val="24"/>
        </w:rPr>
        <w:t>de</w:t>
      </w:r>
      <w:proofErr w:type="spellEnd"/>
      <w:r w:rsidR="00AB1D17">
        <w:rPr>
          <w:rFonts w:ascii="Arial" w:hAnsi="Arial" w:cs="Arial"/>
          <w:sz w:val="24"/>
          <w:szCs w:val="24"/>
        </w:rPr>
        <w:t xml:space="preserve">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3F5FFD" w:rsidRPr="00D55A0A" w:rsidRDefault="00373D85" w:rsidP="00957E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D55A0A">
        <w:rPr>
          <w:rFonts w:ascii="Arial" w:hAnsi="Arial" w:cs="Arial"/>
          <w:sz w:val="24"/>
          <w:szCs w:val="24"/>
        </w:rPr>
        <w:t>o dia, o requerimento sob Nº 06</w:t>
      </w:r>
      <w:r w:rsidR="00C772D3">
        <w:rPr>
          <w:rFonts w:ascii="Arial" w:hAnsi="Arial" w:cs="Arial"/>
          <w:sz w:val="24"/>
          <w:szCs w:val="24"/>
        </w:rPr>
        <w:t>5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</w:t>
      </w:r>
      <w:r w:rsidR="006E1E39">
        <w:rPr>
          <w:rFonts w:ascii="Arial" w:hAnsi="Arial" w:cs="Arial"/>
          <w:sz w:val="24"/>
          <w:szCs w:val="24"/>
        </w:rPr>
        <w:t>senhores vereadores</w:t>
      </w:r>
      <w:proofErr w:type="gramStart"/>
      <w:r w:rsidR="006E1E39">
        <w:rPr>
          <w:rFonts w:ascii="Arial" w:hAnsi="Arial" w:cs="Arial"/>
          <w:sz w:val="24"/>
          <w:szCs w:val="24"/>
        </w:rPr>
        <w:t>,</w:t>
      </w:r>
      <w:r w:rsidR="00C772D3" w:rsidRPr="00C772D3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D55A0A" w:rsidRPr="00D55A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5A0A">
        <w:rPr>
          <w:rFonts w:ascii="Arial" w:hAnsi="Arial" w:cs="Arial"/>
          <w:sz w:val="24"/>
          <w:szCs w:val="24"/>
        </w:rPr>
        <w:t>que</w:t>
      </w:r>
      <w:proofErr w:type="gramEnd"/>
      <w:r w:rsidR="00D55A0A">
        <w:rPr>
          <w:rFonts w:ascii="Arial" w:hAnsi="Arial" w:cs="Arial"/>
          <w:sz w:val="24"/>
          <w:szCs w:val="24"/>
        </w:rPr>
        <w:t xml:space="preserve"> solicita </w:t>
      </w:r>
      <w:r w:rsidR="00D55A0A">
        <w:rPr>
          <w:rFonts w:ascii="Arial" w:hAnsi="Arial" w:cs="Arial"/>
          <w:b/>
          <w:bCs/>
          <w:sz w:val="24"/>
          <w:szCs w:val="24"/>
        </w:rPr>
        <w:t>ao poder executivo</w:t>
      </w:r>
      <w:r w:rsidR="00D55A0A" w:rsidRPr="0026054A">
        <w:rPr>
          <w:rFonts w:ascii="Arial" w:hAnsi="Arial" w:cs="Arial"/>
          <w:b/>
          <w:bCs/>
          <w:sz w:val="24"/>
          <w:szCs w:val="24"/>
        </w:rPr>
        <w:t>:</w:t>
      </w:r>
      <w:r w:rsidR="00D55A0A" w:rsidRPr="00D55A0A">
        <w:t xml:space="preserve"> </w:t>
      </w:r>
      <w:r w:rsidR="00D55A0A" w:rsidRPr="00D55A0A">
        <w:rPr>
          <w:rFonts w:ascii="Arial" w:hAnsi="Arial" w:cs="Arial"/>
          <w:b/>
          <w:sz w:val="24"/>
          <w:szCs w:val="24"/>
        </w:rPr>
        <w:t>a Criação de uma Sala de Bancos de Alimentos</w:t>
      </w:r>
    </w:p>
    <w:p w:rsidR="00D55A0A" w:rsidRDefault="00D55A0A" w:rsidP="00D55A0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55A0A" w:rsidRDefault="00C772D3" w:rsidP="00D55A0A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D55A0A" w:rsidRDefault="00D55A0A" w:rsidP="00D55A0A">
      <w:pPr>
        <w:jc w:val="both"/>
        <w:rPr>
          <w:rFonts w:ascii="Arial" w:hAnsi="Arial" w:cs="Arial"/>
          <w:sz w:val="28"/>
          <w:szCs w:val="28"/>
        </w:rPr>
      </w:pPr>
    </w:p>
    <w:p w:rsidR="00D55A0A" w:rsidRPr="00D55A0A" w:rsidRDefault="00D55A0A" w:rsidP="00D55A0A">
      <w:pPr>
        <w:jc w:val="both"/>
        <w:rPr>
          <w:rFonts w:ascii="Arial" w:hAnsi="Arial" w:cs="Arial"/>
          <w:sz w:val="24"/>
          <w:szCs w:val="24"/>
        </w:rPr>
      </w:pPr>
      <w:r w:rsidRPr="00D55A0A">
        <w:rPr>
          <w:rFonts w:ascii="Arial" w:eastAsia="Times New Roman" w:hAnsi="Arial" w:cs="Arial"/>
          <w:sz w:val="24"/>
          <w:szCs w:val="24"/>
          <w:lang w:eastAsia="pt-BR"/>
        </w:rPr>
        <w:t>A crise econômica e os desafios impostos têm contribuído significativamente para o aumento da fome e da insegurança alimentar no nosso município. Nesse contexto, um banco de alimentos local se torna uma ferramenta importante para a assistência às famílias carentes, proporcionando-lhes acesso a alimentos de forma digna e organizada.</w:t>
      </w:r>
    </w:p>
    <w:p w:rsidR="00D55A0A" w:rsidRPr="00D55A0A" w:rsidRDefault="00D55A0A" w:rsidP="00D55A0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sz w:val="24"/>
          <w:szCs w:val="24"/>
          <w:lang w:eastAsia="pt-BR"/>
        </w:rPr>
        <w:t>A criação de uma sala destinada ao armazenamento e distribuição desses alimentos será fundamental para garantir a correta logística do processo, possibilitando a eficiência na triagem, organização e distribuição dos donativos.</w:t>
      </w:r>
    </w:p>
    <w:p w:rsidR="00D55A0A" w:rsidRPr="00D55A0A" w:rsidRDefault="00D55A0A" w:rsidP="00D55A0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</w:t>
      </w:r>
    </w:p>
    <w:p w:rsidR="00D55A0A" w:rsidRPr="00D55A0A" w:rsidRDefault="00D55A0A" w:rsidP="00D55A0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Garantir</w:t>
      </w:r>
      <w:r w:rsidRPr="00D55A0A">
        <w:rPr>
          <w:rFonts w:ascii="Arial" w:eastAsia="Times New Roman" w:hAnsi="Arial" w:cs="Arial"/>
          <w:sz w:val="24"/>
          <w:szCs w:val="24"/>
          <w:lang w:eastAsia="pt-BR"/>
        </w:rPr>
        <w:t xml:space="preserve"> o armazenamento adequado de alimentos não perecíveis e perecíveis.</w:t>
      </w:r>
    </w:p>
    <w:p w:rsidR="00D55A0A" w:rsidRPr="00D55A0A" w:rsidRDefault="00D55A0A" w:rsidP="00D55A0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Organizar</w:t>
      </w:r>
      <w:r w:rsidRPr="00D55A0A">
        <w:rPr>
          <w:rFonts w:ascii="Arial" w:eastAsia="Times New Roman" w:hAnsi="Arial" w:cs="Arial"/>
          <w:sz w:val="24"/>
          <w:szCs w:val="24"/>
          <w:lang w:eastAsia="pt-BR"/>
        </w:rPr>
        <w:t xml:space="preserve"> a distribuição de alimentos de forma sistemática, transparente e equitativa.</w:t>
      </w:r>
    </w:p>
    <w:p w:rsidR="00D55A0A" w:rsidRPr="00D55A0A" w:rsidRDefault="00D55A0A" w:rsidP="00D55A0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Apoiar</w:t>
      </w:r>
      <w:r w:rsidRPr="00D55A0A">
        <w:rPr>
          <w:rFonts w:ascii="Arial" w:eastAsia="Times New Roman" w:hAnsi="Arial" w:cs="Arial"/>
          <w:sz w:val="24"/>
          <w:szCs w:val="24"/>
          <w:lang w:eastAsia="pt-BR"/>
        </w:rPr>
        <w:t xml:space="preserve"> as famílias em situação de vulnerabilidade social e alimentar.</w:t>
      </w:r>
    </w:p>
    <w:p w:rsidR="00D55A0A" w:rsidRPr="00D55A0A" w:rsidRDefault="00D55A0A" w:rsidP="00D55A0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Reduzir</w:t>
      </w:r>
      <w:r w:rsidRPr="00D55A0A">
        <w:rPr>
          <w:rFonts w:ascii="Arial" w:eastAsia="Times New Roman" w:hAnsi="Arial" w:cs="Arial"/>
          <w:sz w:val="24"/>
          <w:szCs w:val="24"/>
          <w:lang w:eastAsia="pt-BR"/>
        </w:rPr>
        <w:t xml:space="preserve"> o desperdício de alimentos e promover a sustentabilidade.</w:t>
      </w:r>
    </w:p>
    <w:p w:rsidR="00D55A0A" w:rsidRDefault="00D55A0A" w:rsidP="00D55A0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sz w:val="24"/>
          <w:szCs w:val="24"/>
          <w:lang w:eastAsia="pt-BR"/>
        </w:rPr>
        <w:t xml:space="preserve">Solicito que seja estudada a viabilidade da criação de uma sala específica para a </w:t>
      </w:r>
      <w:proofErr w:type="gramStart"/>
      <w:r w:rsidRPr="00D55A0A">
        <w:rPr>
          <w:rFonts w:ascii="Arial" w:eastAsia="Times New Roman" w:hAnsi="Arial" w:cs="Arial"/>
          <w:sz w:val="24"/>
          <w:szCs w:val="24"/>
          <w:lang w:eastAsia="pt-BR"/>
        </w:rPr>
        <w:t>implementação</w:t>
      </w:r>
      <w:proofErr w:type="gramEnd"/>
      <w:r w:rsidRPr="00D55A0A">
        <w:rPr>
          <w:rFonts w:ascii="Arial" w:eastAsia="Times New Roman" w:hAnsi="Arial" w:cs="Arial"/>
          <w:sz w:val="24"/>
          <w:szCs w:val="24"/>
          <w:lang w:eastAsia="pt-BR"/>
        </w:rPr>
        <w:t xml:space="preserve"> do banco de alimentos, que deverá ser equipada com prateleiras, câmaras frias (para alimentos perecíveis) e sistemas de monitoramento e controle de estoque. Além disso, sugerimos a criação de um processo de cadastramento e distribuição dos alimentos de forma que atenda de maneira eficiente a população necessitada.</w:t>
      </w:r>
    </w:p>
    <w:p w:rsidR="00D55A0A" w:rsidRPr="00D55A0A" w:rsidRDefault="00D55A0A" w:rsidP="00D55A0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D55A0A">
        <w:rPr>
          <w:rFonts w:ascii="Arial" w:eastAsia="Times New Roman" w:hAnsi="Arial" w:cs="Arial"/>
          <w:sz w:val="24"/>
          <w:szCs w:val="24"/>
          <w:lang w:eastAsia="pt-BR"/>
        </w:rPr>
        <w:t>Acreditamos que esta ação irá contribuir significativamente para o fortalecimento do compromisso social do município e para o bem-estar da nossa população.</w:t>
      </w:r>
    </w:p>
    <w:p w:rsidR="00C772D3" w:rsidRPr="00D55A0A" w:rsidRDefault="00C772D3" w:rsidP="006E1E39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F37FF7" w:rsidRPr="00D55A0A" w:rsidRDefault="00F37FF7" w:rsidP="00F37FF7">
      <w:pPr>
        <w:rPr>
          <w:rFonts w:ascii="Arial" w:hAnsi="Arial" w:cs="Arial"/>
          <w:sz w:val="24"/>
          <w:szCs w:val="24"/>
        </w:rPr>
      </w:pPr>
    </w:p>
    <w:p w:rsidR="00380EEF" w:rsidRDefault="00380EEF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F37FF7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>VEREADOR PROPOSITOR: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772D3" w:rsidRDefault="00C772D3" w:rsidP="00C772D3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F37FF7" w:rsidRDefault="00F37FF7" w:rsidP="00C772D3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0EEF">
        <w:rPr>
          <w:rFonts w:ascii="Arial" w:hAnsi="Arial" w:cs="Arial"/>
          <w:b/>
          <w:bCs/>
          <w:iCs/>
          <w:sz w:val="24"/>
          <w:szCs w:val="24"/>
        </w:rPr>
        <w:t>DEMAIS VEREADORES:</w:t>
      </w:r>
    </w:p>
    <w:p w:rsidR="00C772D3" w:rsidRPr="00380EEF" w:rsidRDefault="00C772D3" w:rsidP="00C772D3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 xml:space="preserve">   JUSCELINO CASSIANO DA COSTA</w:t>
      </w:r>
    </w:p>
    <w:p w:rsidR="00C772D3" w:rsidRPr="001B0BAE" w:rsidRDefault="00C772D3" w:rsidP="00C77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Vereador MDB</w:t>
      </w: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3F" w:rsidRDefault="009F2F3F" w:rsidP="00A67ABD">
      <w:r>
        <w:separator/>
      </w:r>
    </w:p>
  </w:endnote>
  <w:endnote w:type="continuationSeparator" w:id="0">
    <w:p w:rsidR="009F2F3F" w:rsidRDefault="009F2F3F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3F" w:rsidRDefault="009F2F3F" w:rsidP="00A67ABD">
      <w:r>
        <w:separator/>
      </w:r>
    </w:p>
  </w:footnote>
  <w:footnote w:type="continuationSeparator" w:id="0">
    <w:p w:rsidR="009F2F3F" w:rsidRDefault="009F2F3F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9F2F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9F2F3F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375C9387" wp14:editId="75948505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9F2F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F2F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F2F3F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F2F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C6255D"/>
    <w:multiLevelType w:val="multilevel"/>
    <w:tmpl w:val="380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068B"/>
    <w:rsid w:val="009F20B0"/>
    <w:rsid w:val="009F2F3F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A0A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C4EB-9AB8-4F57-8363-F828D47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2025-02-25T11:57:00Z</cp:lastPrinted>
  <dcterms:created xsi:type="dcterms:W3CDTF">2025-04-02T13:55:00Z</dcterms:created>
  <dcterms:modified xsi:type="dcterms:W3CDTF">2025-04-02T13:55:00Z</dcterms:modified>
</cp:coreProperties>
</file>