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FB" w:rsidRPr="00657CFB" w:rsidRDefault="00FB1B9A" w:rsidP="00657CF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Aditiva nº 03</w:t>
      </w:r>
      <w:r w:rsidR="009A40BA" w:rsidRPr="00657CFB">
        <w:rPr>
          <w:rFonts w:ascii="Arial" w:hAnsi="Arial" w:cs="Arial"/>
          <w:b/>
          <w:sz w:val="24"/>
          <w:szCs w:val="24"/>
        </w:rPr>
        <w:t xml:space="preserve">/2025, que acrescenta </w:t>
      </w:r>
      <w:r w:rsidR="00657CFB" w:rsidRPr="00657CFB">
        <w:rPr>
          <w:rFonts w:ascii="Arial" w:hAnsi="Arial" w:cs="Arial"/>
          <w:b/>
          <w:sz w:val="24"/>
          <w:szCs w:val="24"/>
        </w:rPr>
        <w:t>dispositivo ao Projeto de Lei 06</w:t>
      </w:r>
      <w:r w:rsidR="00657CFB">
        <w:rPr>
          <w:rFonts w:ascii="Arial" w:hAnsi="Arial" w:cs="Arial"/>
          <w:b/>
          <w:sz w:val="24"/>
          <w:szCs w:val="24"/>
        </w:rPr>
        <w:t xml:space="preserve">/2025 oriundo do Poder legislativo </w:t>
      </w:r>
      <w:r w:rsidR="00657CFB" w:rsidRPr="00657CFB">
        <w:rPr>
          <w:rFonts w:ascii="Arial" w:hAnsi="Arial" w:cs="Arial"/>
          <w:b/>
          <w:sz w:val="24"/>
          <w:szCs w:val="24"/>
        </w:rPr>
        <w:t>Estabelece a preservação de 20% de unidades habitacionais construídas pelo município de Nova Palmeira/PB, em parcerias públicas e privadas, seja Federal ou Estadual, para mães atípicas carentes e pessoas com deficiência, e dá outras providências.</w:t>
      </w:r>
    </w:p>
    <w:p w:rsidR="00C06B25" w:rsidRDefault="009A40BA" w:rsidP="00AF3BB9">
      <w:pPr>
        <w:tabs>
          <w:tab w:val="left" w:pos="4425"/>
        </w:tabs>
        <w:ind w:left="-993"/>
        <w:jc w:val="right"/>
        <w:rPr>
          <w:rFonts w:ascii="Arial" w:hAnsi="Arial" w:cs="Arial"/>
          <w:b/>
        </w:rPr>
      </w:pPr>
      <w:r w:rsidRPr="009A40BA">
        <w:rPr>
          <w:rFonts w:ascii="Arial" w:hAnsi="Arial" w:cs="Arial"/>
          <w:b/>
        </w:rPr>
        <w:t>.</w:t>
      </w:r>
    </w:p>
    <w:p w:rsidR="00AF3BB9" w:rsidRDefault="00AF3BB9" w:rsidP="00AF3BB9">
      <w:pPr>
        <w:jc w:val="right"/>
        <w:rPr>
          <w:rFonts w:ascii="Arial" w:hAnsi="Arial" w:cs="Arial"/>
          <w:b/>
        </w:rPr>
      </w:pPr>
    </w:p>
    <w:p w:rsidR="00220D36" w:rsidRDefault="009A40BA" w:rsidP="00AF3BB9">
      <w:pPr>
        <w:jc w:val="right"/>
        <w:rPr>
          <w:rFonts w:ascii="Arial" w:hAnsi="Arial" w:cs="Arial"/>
          <w:b/>
          <w:sz w:val="24"/>
          <w:szCs w:val="24"/>
        </w:rPr>
      </w:pPr>
      <w:r w:rsidRPr="009A40BA">
        <w:rPr>
          <w:rFonts w:ascii="Arial" w:hAnsi="Arial" w:cs="Arial"/>
          <w:b/>
          <w:sz w:val="24"/>
          <w:szCs w:val="24"/>
        </w:rPr>
        <w:t xml:space="preserve">Nova Palmeira-PB, </w:t>
      </w:r>
      <w:r w:rsidR="00657CFB">
        <w:rPr>
          <w:rFonts w:ascii="Arial" w:hAnsi="Arial" w:cs="Arial"/>
          <w:b/>
          <w:sz w:val="24"/>
          <w:szCs w:val="24"/>
        </w:rPr>
        <w:t>06 de maio</w:t>
      </w:r>
      <w:r w:rsidRPr="009A40BA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Pr="009A40BA">
        <w:rPr>
          <w:rFonts w:ascii="Arial" w:hAnsi="Arial" w:cs="Arial"/>
          <w:b/>
          <w:sz w:val="24"/>
          <w:szCs w:val="24"/>
        </w:rPr>
        <w:t>2025</w:t>
      </w:r>
      <w:proofErr w:type="gramEnd"/>
    </w:p>
    <w:p w:rsidR="00657CFB" w:rsidRDefault="00657CFB" w:rsidP="00657CFB">
      <w:pPr>
        <w:jc w:val="both"/>
        <w:rPr>
          <w:rFonts w:ascii="Arial" w:hAnsi="Arial" w:cs="Arial"/>
          <w:b/>
          <w:sz w:val="24"/>
          <w:szCs w:val="24"/>
        </w:rPr>
      </w:pPr>
    </w:p>
    <w:p w:rsidR="009013D1" w:rsidRDefault="009013D1" w:rsidP="00657CFB">
      <w:pPr>
        <w:jc w:val="both"/>
        <w:rPr>
          <w:rFonts w:ascii="Arial" w:hAnsi="Arial" w:cs="Arial"/>
          <w:b/>
          <w:sz w:val="24"/>
          <w:szCs w:val="24"/>
        </w:rPr>
      </w:pPr>
    </w:p>
    <w:p w:rsidR="00657CFB" w:rsidRPr="00657CFB" w:rsidRDefault="00657CFB" w:rsidP="00657CFB">
      <w:pPr>
        <w:jc w:val="both"/>
        <w:rPr>
          <w:rFonts w:ascii="Arial" w:hAnsi="Arial" w:cs="Arial"/>
          <w:sz w:val="24"/>
          <w:szCs w:val="24"/>
        </w:rPr>
      </w:pPr>
      <w:r w:rsidRPr="00657CFB">
        <w:rPr>
          <w:rFonts w:ascii="Arial" w:hAnsi="Arial" w:cs="Arial"/>
          <w:b/>
          <w:sz w:val="24"/>
          <w:szCs w:val="24"/>
        </w:rPr>
        <w:t>Onde se lê</w:t>
      </w:r>
      <w:r w:rsidRPr="00657CFB">
        <w:rPr>
          <w:rFonts w:ascii="Arial" w:hAnsi="Arial" w:cs="Arial"/>
          <w:sz w:val="24"/>
          <w:szCs w:val="24"/>
        </w:rPr>
        <w:t xml:space="preserve">: </w:t>
      </w:r>
      <w:r w:rsidRPr="00657CFB">
        <w:rPr>
          <w:rFonts w:ascii="Arial" w:hAnsi="Arial" w:cs="Arial"/>
          <w:sz w:val="24"/>
          <w:szCs w:val="24"/>
        </w:rPr>
        <w:t>Artigo 1° – Fica estabelecida a preservação de 20% das futuras unidades habitacionais construídas pelo município de Nova Palmeira/PB, em parcerias públicas e privadas, seja Federal ou Estadual, destinadas a mães atípicas carentes e pessoas com deficiência.</w:t>
      </w:r>
    </w:p>
    <w:p w:rsidR="009A40BA" w:rsidRPr="00657CFB" w:rsidRDefault="009A40BA" w:rsidP="009A40BA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9A40BA" w:rsidRPr="009A40BA" w:rsidRDefault="009A40BA" w:rsidP="009A40BA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9A40BA" w:rsidRDefault="009013D1" w:rsidP="009A40BA">
      <w:pPr>
        <w:ind w:left="-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9A40BA" w:rsidRPr="002E4AAA">
        <w:rPr>
          <w:rFonts w:ascii="Arial" w:hAnsi="Arial" w:cs="Arial"/>
          <w:b/>
          <w:sz w:val="24"/>
          <w:szCs w:val="24"/>
        </w:rPr>
        <w:t>Passará a ser:</w:t>
      </w:r>
    </w:p>
    <w:p w:rsidR="00657CFB" w:rsidRPr="002E4AAA" w:rsidRDefault="00657CFB" w:rsidP="009A40BA">
      <w:pPr>
        <w:ind w:left="-709"/>
        <w:jc w:val="both"/>
        <w:rPr>
          <w:rFonts w:ascii="Arial" w:hAnsi="Arial" w:cs="Arial"/>
          <w:b/>
          <w:sz w:val="24"/>
          <w:szCs w:val="24"/>
        </w:rPr>
      </w:pPr>
    </w:p>
    <w:p w:rsidR="00FB1B9A" w:rsidRPr="00657CFB" w:rsidRDefault="00FB1B9A" w:rsidP="00FB1B9A">
      <w:pPr>
        <w:jc w:val="both"/>
        <w:rPr>
          <w:rFonts w:ascii="Arial" w:hAnsi="Arial" w:cs="Arial"/>
          <w:sz w:val="24"/>
          <w:szCs w:val="24"/>
        </w:rPr>
      </w:pPr>
      <w:r w:rsidRPr="00FB1B9A">
        <w:rPr>
          <w:rFonts w:ascii="Arial" w:hAnsi="Arial" w:cs="Arial"/>
          <w:sz w:val="24"/>
          <w:szCs w:val="24"/>
        </w:rPr>
        <w:t xml:space="preserve"> </w:t>
      </w:r>
      <w:r w:rsidRPr="00657CFB">
        <w:rPr>
          <w:rFonts w:ascii="Arial" w:hAnsi="Arial" w:cs="Arial"/>
          <w:sz w:val="24"/>
          <w:szCs w:val="24"/>
        </w:rPr>
        <w:t xml:space="preserve">Artigo 1° – </w:t>
      </w:r>
      <w:r w:rsidR="0002301F" w:rsidRPr="00657CFB">
        <w:rPr>
          <w:rFonts w:ascii="Arial" w:hAnsi="Arial" w:cs="Arial"/>
          <w:sz w:val="24"/>
          <w:szCs w:val="24"/>
        </w:rPr>
        <w:t>Ficam</w:t>
      </w:r>
      <w:r w:rsidRPr="00657CF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2301F" w:rsidRPr="00657CFB">
        <w:rPr>
          <w:rFonts w:ascii="Arial" w:hAnsi="Arial" w:cs="Arial"/>
          <w:sz w:val="24"/>
          <w:szCs w:val="24"/>
        </w:rPr>
        <w:t>estabelecidos</w:t>
      </w:r>
      <w:r w:rsidRPr="00657CFB">
        <w:rPr>
          <w:rFonts w:ascii="Arial" w:hAnsi="Arial" w:cs="Arial"/>
          <w:sz w:val="24"/>
          <w:szCs w:val="24"/>
        </w:rPr>
        <w:t xml:space="preserve"> </w:t>
      </w:r>
      <w:r w:rsidRPr="00657CFB">
        <w:rPr>
          <w:rFonts w:ascii="Arial" w:hAnsi="Arial" w:cs="Arial"/>
          <w:sz w:val="24"/>
          <w:szCs w:val="24"/>
        </w:rPr>
        <w:t>à</w:t>
      </w:r>
      <w:r w:rsidRPr="00657CFB">
        <w:rPr>
          <w:rFonts w:ascii="Arial" w:hAnsi="Arial" w:cs="Arial"/>
          <w:sz w:val="24"/>
          <w:szCs w:val="24"/>
        </w:rPr>
        <w:t xml:space="preserve"> preservação de 20% das futuras unidades habitacionais construídas pelo município de Nova Palmeira/PB, em parcerias públicas e priv</w:t>
      </w:r>
      <w:r>
        <w:rPr>
          <w:rFonts w:ascii="Arial" w:hAnsi="Arial" w:cs="Arial"/>
          <w:sz w:val="24"/>
          <w:szCs w:val="24"/>
        </w:rPr>
        <w:t xml:space="preserve">adas, </w:t>
      </w:r>
      <w:r w:rsidR="0071748B">
        <w:rPr>
          <w:rFonts w:ascii="Arial" w:hAnsi="Arial" w:cs="Arial"/>
          <w:sz w:val="24"/>
          <w:szCs w:val="24"/>
        </w:rPr>
        <w:t>custeados recursos municipais</w:t>
      </w:r>
      <w:r>
        <w:rPr>
          <w:rFonts w:ascii="Arial" w:hAnsi="Arial" w:cs="Arial"/>
          <w:sz w:val="24"/>
          <w:szCs w:val="24"/>
        </w:rPr>
        <w:t xml:space="preserve">, </w:t>
      </w:r>
      <w:r w:rsidRPr="00657CFB">
        <w:rPr>
          <w:rFonts w:ascii="Arial" w:hAnsi="Arial" w:cs="Arial"/>
          <w:sz w:val="24"/>
          <w:szCs w:val="24"/>
        </w:rPr>
        <w:t>destinadas a mães atípicas carentes e pessoas com deficiência.</w:t>
      </w:r>
    </w:p>
    <w:p w:rsidR="009013D1" w:rsidRPr="00657CFB" w:rsidRDefault="009013D1" w:rsidP="00FB1B9A">
      <w:pPr>
        <w:jc w:val="both"/>
        <w:rPr>
          <w:rFonts w:ascii="Arial" w:hAnsi="Arial" w:cs="Arial"/>
          <w:sz w:val="24"/>
          <w:szCs w:val="24"/>
        </w:rPr>
      </w:pPr>
    </w:p>
    <w:p w:rsidR="00220D36" w:rsidRDefault="009013D1" w:rsidP="009A40BA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A40BA" w:rsidRPr="009A40BA">
        <w:rPr>
          <w:rFonts w:ascii="Arial" w:hAnsi="Arial" w:cs="Arial"/>
          <w:sz w:val="24"/>
          <w:szCs w:val="24"/>
        </w:rPr>
        <w:t>Esta emenda entrará em vigor na data de sua publicação.</w:t>
      </w:r>
    </w:p>
    <w:p w:rsidR="009013D1" w:rsidRDefault="009013D1" w:rsidP="009A40BA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40BA" w:rsidRDefault="009A40BA" w:rsidP="009A40BA">
      <w:pPr>
        <w:jc w:val="both"/>
        <w:rPr>
          <w:rFonts w:ascii="Arial" w:hAnsi="Arial" w:cs="Arial"/>
          <w:sz w:val="24"/>
          <w:szCs w:val="24"/>
        </w:rPr>
      </w:pPr>
    </w:p>
    <w:p w:rsidR="00C06B25" w:rsidRDefault="009A40BA" w:rsidP="009A40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</w:t>
      </w:r>
      <w:r w:rsidR="00AF3BB9">
        <w:rPr>
          <w:rFonts w:ascii="Arial" w:hAnsi="Arial" w:cs="Arial"/>
          <w:sz w:val="24"/>
          <w:szCs w:val="24"/>
        </w:rPr>
        <w:t>samente,</w:t>
      </w:r>
    </w:p>
    <w:p w:rsidR="009013D1" w:rsidRDefault="009013D1" w:rsidP="009A40BA">
      <w:pPr>
        <w:jc w:val="both"/>
        <w:rPr>
          <w:rFonts w:ascii="Arial" w:hAnsi="Arial" w:cs="Arial"/>
          <w:sz w:val="24"/>
          <w:szCs w:val="24"/>
        </w:rPr>
      </w:pPr>
    </w:p>
    <w:p w:rsidR="009013D1" w:rsidRDefault="009013D1" w:rsidP="009A40BA">
      <w:pPr>
        <w:jc w:val="both"/>
        <w:rPr>
          <w:rFonts w:ascii="Arial" w:hAnsi="Arial" w:cs="Arial"/>
          <w:sz w:val="24"/>
          <w:szCs w:val="24"/>
        </w:rPr>
      </w:pPr>
    </w:p>
    <w:p w:rsidR="009013D1" w:rsidRDefault="009013D1" w:rsidP="009A40BA">
      <w:pPr>
        <w:jc w:val="both"/>
        <w:rPr>
          <w:rFonts w:ascii="Arial" w:hAnsi="Arial" w:cs="Arial"/>
          <w:sz w:val="24"/>
          <w:szCs w:val="24"/>
        </w:rPr>
      </w:pPr>
    </w:p>
    <w:p w:rsidR="009013D1" w:rsidRDefault="009013D1" w:rsidP="009A40BA">
      <w:pPr>
        <w:jc w:val="both"/>
        <w:rPr>
          <w:rFonts w:ascii="Arial" w:hAnsi="Arial" w:cs="Arial"/>
          <w:sz w:val="24"/>
          <w:szCs w:val="24"/>
        </w:rPr>
      </w:pPr>
    </w:p>
    <w:p w:rsidR="009013D1" w:rsidRDefault="009013D1" w:rsidP="009A40BA">
      <w:pPr>
        <w:jc w:val="both"/>
        <w:rPr>
          <w:rFonts w:ascii="Arial" w:hAnsi="Arial" w:cs="Arial"/>
          <w:sz w:val="24"/>
          <w:szCs w:val="24"/>
        </w:rPr>
      </w:pPr>
    </w:p>
    <w:p w:rsidR="009A40BA" w:rsidRDefault="002C4E32" w:rsidP="009A40BA">
      <w:pPr>
        <w:spacing w:line="276" w:lineRule="auto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9013D1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220D36" w:rsidRPr="00840215" w:rsidRDefault="00220D36" w:rsidP="009A40BA">
      <w:pPr>
        <w:spacing w:line="360" w:lineRule="auto"/>
        <w:rPr>
          <w:rFonts w:ascii="Arial" w:hAnsi="Arial" w:cs="Arial"/>
          <w:sz w:val="24"/>
          <w:szCs w:val="24"/>
        </w:rPr>
      </w:pPr>
      <w:r w:rsidRPr="00FC632F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220D36" w:rsidRPr="00840215" w:rsidRDefault="00220D36" w:rsidP="00220D36">
      <w:pPr>
        <w:pStyle w:val="Ttulo"/>
        <w:spacing w:line="360" w:lineRule="auto"/>
        <w:jc w:val="both"/>
        <w:rPr>
          <w:rFonts w:ascii="Arial" w:hAnsi="Arial" w:cs="Arial"/>
          <w:b w:val="0"/>
          <w:i w:val="0"/>
        </w:r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hAnsi="Arial" w:cs="Arial"/>
          <w:noProof/>
        </w:rPr>
      </w:pPr>
      <w:r w:rsidRPr="00840215">
        <w:rPr>
          <w:rFonts w:ascii="Arial" w:hAnsi="Arial" w:cs="Arial"/>
          <w:noProof/>
        </w:rPr>
        <w:t xml:space="preserve"> </w:t>
      </w: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hAnsi="Arial" w:cs="Arial"/>
          <w:noProof/>
        </w:r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hAnsi="Arial" w:cs="Arial"/>
          <w:noProof/>
        </w:r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hAnsi="Arial" w:cs="Arial"/>
          <w:noProof/>
        </w:rPr>
        <w:sectPr w:rsidR="00220D36" w:rsidSect="00840215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558" w:bottom="426" w:left="1701" w:header="708" w:footer="708" w:gutter="0"/>
          <w:cols w:space="708"/>
          <w:docGrid w:linePitch="360"/>
        </w:sect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eastAsia="Times New Roman" w:hAnsi="Arial" w:cs="Arial"/>
          <w:b/>
          <w:bCs/>
          <w:iCs/>
          <w:lang w:eastAsia="pt-BR"/>
        </w:rPr>
      </w:pPr>
    </w:p>
    <w:p w:rsidR="00C06B25" w:rsidRPr="00C06B25" w:rsidRDefault="00456D07" w:rsidP="00C06B25">
      <w:pP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C06B25" w:rsidRPr="00C06B25" w:rsidSect="004177C5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417" w:right="1701" w:bottom="1417" w:left="1701" w:header="708" w:footer="1004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:rsidR="00C06B25" w:rsidRPr="0076381E" w:rsidRDefault="00C06B25" w:rsidP="00C06B25">
      <w:pPr>
        <w:tabs>
          <w:tab w:val="left" w:pos="7680"/>
        </w:tabs>
        <w:rPr>
          <w:rFonts w:ascii="Arial" w:hAnsi="Arial" w:cs="Arial"/>
          <w:b/>
          <w:sz w:val="24"/>
          <w:szCs w:val="24"/>
        </w:rPr>
      </w:pPr>
    </w:p>
    <w:sectPr w:rsidR="00C06B25" w:rsidRPr="0076381E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17" w:rsidRDefault="009B0D17" w:rsidP="00A67ABD">
      <w:r>
        <w:separator/>
      </w:r>
    </w:p>
  </w:endnote>
  <w:endnote w:type="continuationSeparator" w:id="0">
    <w:p w:rsidR="009B0D17" w:rsidRDefault="009B0D17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220D36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220D36" w:rsidRDefault="00220D36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220D36" w:rsidRDefault="00220D36" w:rsidP="00840215">
    <w:pPr>
      <w:pStyle w:val="Rodap"/>
      <w:jc w:val="center"/>
    </w:pPr>
    <w:r>
      <w:rPr>
        <w:rFonts w:ascii="Franklin Gothic Demi" w:hAnsi="Franklin Gothic Demi"/>
        <w:b/>
        <w:color w:val="003300"/>
      </w:rPr>
      <w:t>BIÊNIO 2025/2026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C4782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2023/2024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17" w:rsidRDefault="009B0D17" w:rsidP="00A67ABD">
      <w:r>
        <w:separator/>
      </w:r>
    </w:p>
  </w:footnote>
  <w:footnote w:type="continuationSeparator" w:id="0">
    <w:p w:rsidR="009B0D17" w:rsidRDefault="009B0D17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9B0D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25pt;height:379.65pt;z-index:-25163571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9B0D17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0;margin-top:0;width:425pt;height:379.65pt;z-index:-251634688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220D36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85D16E6" wp14:editId="06446B92">
          <wp:extent cx="958534" cy="792000"/>
          <wp:effectExtent l="19050" t="0" r="0" b="0"/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D36" w:rsidRPr="00081F55" w:rsidRDefault="00220D36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220D36" w:rsidRPr="00081F55" w:rsidRDefault="00220D36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220D36" w:rsidRPr="00081F55" w:rsidRDefault="00220D36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220D36" w:rsidRDefault="00220D36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220D36" w:rsidRDefault="00220D3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9B0D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25pt;height:379.65pt;z-index:-25163673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B0D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B0D17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2D87044" wp14:editId="7457C69A">
          <wp:extent cx="958534" cy="792000"/>
          <wp:effectExtent l="19050" t="0" r="0" b="0"/>
          <wp:docPr id="18" name="Imagem 18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B0D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D71785"/>
    <w:multiLevelType w:val="hybridMultilevel"/>
    <w:tmpl w:val="81DC77D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120EB"/>
    <w:rsid w:val="00020A76"/>
    <w:rsid w:val="0002301F"/>
    <w:rsid w:val="00023931"/>
    <w:rsid w:val="00030518"/>
    <w:rsid w:val="00037DD4"/>
    <w:rsid w:val="000511CC"/>
    <w:rsid w:val="000717FB"/>
    <w:rsid w:val="0007596F"/>
    <w:rsid w:val="000908A0"/>
    <w:rsid w:val="000A385B"/>
    <w:rsid w:val="000B28D4"/>
    <w:rsid w:val="000F042D"/>
    <w:rsid w:val="00101398"/>
    <w:rsid w:val="00102C87"/>
    <w:rsid w:val="00105EE5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0709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0D36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C4E32"/>
    <w:rsid w:val="002D3B7A"/>
    <w:rsid w:val="002E4AAA"/>
    <w:rsid w:val="002E61D0"/>
    <w:rsid w:val="002F1785"/>
    <w:rsid w:val="002F5529"/>
    <w:rsid w:val="00300788"/>
    <w:rsid w:val="00310E23"/>
    <w:rsid w:val="0032033A"/>
    <w:rsid w:val="0032686A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177C5"/>
    <w:rsid w:val="0043205C"/>
    <w:rsid w:val="00433921"/>
    <w:rsid w:val="004373B5"/>
    <w:rsid w:val="00445C0D"/>
    <w:rsid w:val="00446D85"/>
    <w:rsid w:val="00447542"/>
    <w:rsid w:val="00456D07"/>
    <w:rsid w:val="0046400F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27EB"/>
    <w:rsid w:val="00525838"/>
    <w:rsid w:val="0053273B"/>
    <w:rsid w:val="00554D78"/>
    <w:rsid w:val="00573465"/>
    <w:rsid w:val="005769EE"/>
    <w:rsid w:val="00585D71"/>
    <w:rsid w:val="005D28B9"/>
    <w:rsid w:val="005F5B01"/>
    <w:rsid w:val="00605F04"/>
    <w:rsid w:val="00630DED"/>
    <w:rsid w:val="00633195"/>
    <w:rsid w:val="006345A8"/>
    <w:rsid w:val="00640D68"/>
    <w:rsid w:val="00642172"/>
    <w:rsid w:val="00645023"/>
    <w:rsid w:val="00651886"/>
    <w:rsid w:val="00657CFB"/>
    <w:rsid w:val="0067086E"/>
    <w:rsid w:val="006800D9"/>
    <w:rsid w:val="006812E4"/>
    <w:rsid w:val="00693002"/>
    <w:rsid w:val="00693582"/>
    <w:rsid w:val="00696913"/>
    <w:rsid w:val="006A326B"/>
    <w:rsid w:val="006B43BC"/>
    <w:rsid w:val="006E0EB9"/>
    <w:rsid w:val="006E3189"/>
    <w:rsid w:val="006F034C"/>
    <w:rsid w:val="00703CED"/>
    <w:rsid w:val="00711B36"/>
    <w:rsid w:val="0071202C"/>
    <w:rsid w:val="0071748B"/>
    <w:rsid w:val="00721834"/>
    <w:rsid w:val="007430D2"/>
    <w:rsid w:val="00755D35"/>
    <w:rsid w:val="0076381E"/>
    <w:rsid w:val="007746CE"/>
    <w:rsid w:val="007912CF"/>
    <w:rsid w:val="007912F6"/>
    <w:rsid w:val="007A3AC3"/>
    <w:rsid w:val="007A79AC"/>
    <w:rsid w:val="007B59C7"/>
    <w:rsid w:val="007B603D"/>
    <w:rsid w:val="007C1AE6"/>
    <w:rsid w:val="007D43A4"/>
    <w:rsid w:val="00805C0B"/>
    <w:rsid w:val="00813F3A"/>
    <w:rsid w:val="0081661B"/>
    <w:rsid w:val="0083003C"/>
    <w:rsid w:val="008320E9"/>
    <w:rsid w:val="00840D71"/>
    <w:rsid w:val="00875F81"/>
    <w:rsid w:val="00882359"/>
    <w:rsid w:val="00884D0A"/>
    <w:rsid w:val="00884F0E"/>
    <w:rsid w:val="008879CC"/>
    <w:rsid w:val="008919DC"/>
    <w:rsid w:val="008A3FD9"/>
    <w:rsid w:val="008A6926"/>
    <w:rsid w:val="009013D1"/>
    <w:rsid w:val="00911F95"/>
    <w:rsid w:val="00912A88"/>
    <w:rsid w:val="00920518"/>
    <w:rsid w:val="00926757"/>
    <w:rsid w:val="0093035E"/>
    <w:rsid w:val="009347A5"/>
    <w:rsid w:val="00940CD0"/>
    <w:rsid w:val="009465A5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A40BA"/>
    <w:rsid w:val="009B07D7"/>
    <w:rsid w:val="009B0D17"/>
    <w:rsid w:val="009D2A7D"/>
    <w:rsid w:val="009D5604"/>
    <w:rsid w:val="009E4837"/>
    <w:rsid w:val="009E5217"/>
    <w:rsid w:val="009F20B0"/>
    <w:rsid w:val="009F787F"/>
    <w:rsid w:val="00A10563"/>
    <w:rsid w:val="00A378BC"/>
    <w:rsid w:val="00A42AAA"/>
    <w:rsid w:val="00A53204"/>
    <w:rsid w:val="00A53EEF"/>
    <w:rsid w:val="00A60DFC"/>
    <w:rsid w:val="00A67ABD"/>
    <w:rsid w:val="00A84EEA"/>
    <w:rsid w:val="00A93E29"/>
    <w:rsid w:val="00A95A1C"/>
    <w:rsid w:val="00A96DCB"/>
    <w:rsid w:val="00A97F92"/>
    <w:rsid w:val="00AB159C"/>
    <w:rsid w:val="00AB1D17"/>
    <w:rsid w:val="00AD6186"/>
    <w:rsid w:val="00AD7EA9"/>
    <w:rsid w:val="00AF26E0"/>
    <w:rsid w:val="00AF3BB9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A4DF5"/>
    <w:rsid w:val="00BB64EC"/>
    <w:rsid w:val="00BC4782"/>
    <w:rsid w:val="00BD4FD0"/>
    <w:rsid w:val="00BD79E5"/>
    <w:rsid w:val="00BF04DB"/>
    <w:rsid w:val="00BF3161"/>
    <w:rsid w:val="00C06B25"/>
    <w:rsid w:val="00C10371"/>
    <w:rsid w:val="00C46E7B"/>
    <w:rsid w:val="00C5464A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1CE7"/>
    <w:rsid w:val="00E32844"/>
    <w:rsid w:val="00E3476A"/>
    <w:rsid w:val="00E37E87"/>
    <w:rsid w:val="00E422EB"/>
    <w:rsid w:val="00E471F2"/>
    <w:rsid w:val="00E5003A"/>
    <w:rsid w:val="00E8026B"/>
    <w:rsid w:val="00E80612"/>
    <w:rsid w:val="00E8154F"/>
    <w:rsid w:val="00EA1A40"/>
    <w:rsid w:val="00EB611C"/>
    <w:rsid w:val="00EB7028"/>
    <w:rsid w:val="00EB7576"/>
    <w:rsid w:val="00ED612E"/>
    <w:rsid w:val="00ED709A"/>
    <w:rsid w:val="00ED70D0"/>
    <w:rsid w:val="00EE0AB3"/>
    <w:rsid w:val="00EE37A2"/>
    <w:rsid w:val="00EF05B3"/>
    <w:rsid w:val="00F037B8"/>
    <w:rsid w:val="00F2389C"/>
    <w:rsid w:val="00F4270A"/>
    <w:rsid w:val="00F43BEC"/>
    <w:rsid w:val="00F5666C"/>
    <w:rsid w:val="00F6031C"/>
    <w:rsid w:val="00F65ECC"/>
    <w:rsid w:val="00F720D9"/>
    <w:rsid w:val="00F7579E"/>
    <w:rsid w:val="00F811B7"/>
    <w:rsid w:val="00F83201"/>
    <w:rsid w:val="00F8682F"/>
    <w:rsid w:val="00F87B18"/>
    <w:rsid w:val="00F97DD7"/>
    <w:rsid w:val="00FA0825"/>
    <w:rsid w:val="00FA65A2"/>
    <w:rsid w:val="00FB1B9A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9F7C-8D03-462C-880D-00216250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4</cp:revision>
  <cp:lastPrinted>2025-05-06T14:05:00Z</cp:lastPrinted>
  <dcterms:created xsi:type="dcterms:W3CDTF">2025-05-06T14:02:00Z</dcterms:created>
  <dcterms:modified xsi:type="dcterms:W3CDTF">2025-05-07T12:09:00Z</dcterms:modified>
</cp:coreProperties>
</file>