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25" w:rsidRPr="000A1FF0" w:rsidRDefault="00105EE5" w:rsidP="000A1FF0">
      <w:pPr>
        <w:tabs>
          <w:tab w:val="left" w:pos="4425"/>
        </w:tabs>
        <w:ind w:left="-993"/>
      </w:pPr>
      <w:r>
        <w:t xml:space="preserve"> </w:t>
      </w:r>
      <w:r w:rsidR="00C06B25" w:rsidRPr="00C06B25">
        <w:rPr>
          <w:rFonts w:ascii="Arial" w:hAnsi="Arial" w:cs="Arial"/>
          <w:b/>
          <w:sz w:val="24"/>
          <w:szCs w:val="24"/>
        </w:rPr>
        <w:t xml:space="preserve">          </w:t>
      </w:r>
      <w:r w:rsidR="00C06B2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0A1FF0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0A1FF0" w:rsidRPr="000A1FF0" w:rsidRDefault="000A1FF0" w:rsidP="000A1FF0">
      <w:pPr>
        <w:jc w:val="right"/>
        <w:rPr>
          <w:rFonts w:ascii="Arial" w:hAnsi="Arial" w:cs="Arial"/>
          <w:b/>
          <w:sz w:val="24"/>
          <w:szCs w:val="24"/>
        </w:rPr>
      </w:pPr>
      <w:r w:rsidRPr="000A1FF0">
        <w:rPr>
          <w:rFonts w:ascii="Arial" w:hAnsi="Arial" w:cs="Arial"/>
          <w:b/>
          <w:sz w:val="24"/>
          <w:szCs w:val="24"/>
        </w:rPr>
        <w:t xml:space="preserve">EMENDA </w:t>
      </w:r>
      <w:r w:rsidR="00076BB6">
        <w:rPr>
          <w:rFonts w:ascii="Arial" w:hAnsi="Arial" w:cs="Arial"/>
          <w:b/>
          <w:sz w:val="24"/>
          <w:szCs w:val="24"/>
        </w:rPr>
        <w:t>MODIFICATIVA 005</w:t>
      </w:r>
      <w:r w:rsidRPr="000A1FF0">
        <w:rPr>
          <w:rFonts w:ascii="Arial" w:hAnsi="Arial" w:cs="Arial"/>
          <w:b/>
          <w:sz w:val="24"/>
          <w:szCs w:val="24"/>
        </w:rPr>
        <w:t xml:space="preserve">/2025 </w:t>
      </w:r>
    </w:p>
    <w:p w:rsidR="000A1FF0" w:rsidRDefault="00076BB6" w:rsidP="00076BB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 PROJETO DE LEI N° 020</w:t>
      </w:r>
      <w:r w:rsidR="000A1FF0" w:rsidRPr="000A1FF0">
        <w:rPr>
          <w:rFonts w:ascii="Arial" w:hAnsi="Arial" w:cs="Arial"/>
          <w:b/>
          <w:sz w:val="24"/>
          <w:szCs w:val="24"/>
        </w:rPr>
        <w:t>/2025</w:t>
      </w:r>
    </w:p>
    <w:p w:rsidR="00076BB6" w:rsidRPr="00076BB6" w:rsidRDefault="00076BB6" w:rsidP="00076BB6">
      <w:pPr>
        <w:jc w:val="right"/>
        <w:rPr>
          <w:rFonts w:ascii="Arial" w:hAnsi="Arial" w:cs="Arial"/>
          <w:b/>
          <w:sz w:val="24"/>
          <w:szCs w:val="24"/>
        </w:rPr>
      </w:pPr>
    </w:p>
    <w:p w:rsidR="00CA77C7" w:rsidRDefault="000A1FF0" w:rsidP="00076B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A1FF0">
        <w:rPr>
          <w:rFonts w:ascii="Arial" w:hAnsi="Arial" w:cs="Arial"/>
          <w:sz w:val="24"/>
          <w:szCs w:val="24"/>
        </w:rPr>
        <w:t>o</w:t>
      </w:r>
      <w:proofErr w:type="gramEnd"/>
      <w:r w:rsidRPr="000A1FF0">
        <w:rPr>
          <w:rFonts w:ascii="Arial" w:hAnsi="Arial" w:cs="Arial"/>
          <w:sz w:val="24"/>
          <w:szCs w:val="24"/>
        </w:rPr>
        <w:t xml:space="preserve">(a) vereador(a) no uso de suas atribuições legais, apresenta a seguinte emenda ao projeto de lei n° </w:t>
      </w:r>
      <w:r w:rsidR="00076BB6">
        <w:rPr>
          <w:rFonts w:ascii="Arial" w:hAnsi="Arial" w:cs="Arial"/>
          <w:sz w:val="24"/>
          <w:szCs w:val="24"/>
        </w:rPr>
        <w:t>020</w:t>
      </w:r>
      <w:r w:rsidR="00CA77C7">
        <w:rPr>
          <w:rFonts w:ascii="Arial" w:hAnsi="Arial" w:cs="Arial"/>
          <w:sz w:val="24"/>
          <w:szCs w:val="24"/>
        </w:rPr>
        <w:t>/2025</w:t>
      </w:r>
      <w:r w:rsidRPr="000A1FF0">
        <w:rPr>
          <w:rFonts w:ascii="Arial" w:hAnsi="Arial" w:cs="Arial"/>
          <w:sz w:val="24"/>
          <w:szCs w:val="24"/>
        </w:rPr>
        <w:t xml:space="preserve">, </w:t>
      </w:r>
      <w:r w:rsidR="00076BB6" w:rsidRPr="00076BB6">
        <w:rPr>
          <w:rFonts w:ascii="Arial" w:hAnsi="Arial" w:cs="Arial"/>
          <w:sz w:val="24"/>
          <w:szCs w:val="24"/>
        </w:rPr>
        <w:t>que "Dispõe sobre “A</w:t>
      </w:r>
      <w:r w:rsidR="00076BB6">
        <w:rPr>
          <w:rFonts w:ascii="Arial" w:hAnsi="Arial" w:cs="Arial"/>
          <w:sz w:val="24"/>
          <w:szCs w:val="24"/>
        </w:rPr>
        <w:t xml:space="preserve"> CRIAÇÃO DO CARGO DE DIRETOR DE </w:t>
      </w:r>
      <w:r w:rsidR="00076BB6" w:rsidRPr="00076BB6">
        <w:rPr>
          <w:rFonts w:ascii="Arial" w:hAnsi="Arial" w:cs="Arial"/>
          <w:sz w:val="24"/>
          <w:szCs w:val="24"/>
        </w:rPr>
        <w:t>SEGURANÇA ALIMENTAR E MODIF</w:t>
      </w:r>
      <w:r w:rsidR="00076BB6">
        <w:rPr>
          <w:rFonts w:ascii="Arial" w:hAnsi="Arial" w:cs="Arial"/>
          <w:sz w:val="24"/>
          <w:szCs w:val="24"/>
        </w:rPr>
        <w:t xml:space="preserve">ICAÇÃO DA LEI MUNICIPAL Nº 268, </w:t>
      </w:r>
      <w:r w:rsidR="00076BB6" w:rsidRPr="00076BB6">
        <w:rPr>
          <w:rFonts w:ascii="Arial" w:hAnsi="Arial" w:cs="Arial"/>
          <w:sz w:val="24"/>
          <w:szCs w:val="24"/>
        </w:rPr>
        <w:t>DE 06 DE FEREIRIO 2018, E DÁ OUTRAS PROVIDÊNCIAS”</w:t>
      </w:r>
    </w:p>
    <w:p w:rsidR="00076BB6" w:rsidRPr="000A1FF0" w:rsidRDefault="00076BB6" w:rsidP="00076BB6">
      <w:pPr>
        <w:jc w:val="both"/>
        <w:rPr>
          <w:rFonts w:ascii="Arial" w:hAnsi="Arial" w:cs="Arial"/>
          <w:sz w:val="24"/>
          <w:szCs w:val="24"/>
        </w:rPr>
      </w:pPr>
    </w:p>
    <w:p w:rsidR="000A1FF0" w:rsidRPr="00076BB6" w:rsidRDefault="000A1FF0" w:rsidP="000A1FF0">
      <w:pPr>
        <w:jc w:val="both"/>
        <w:rPr>
          <w:rFonts w:ascii="Arial" w:hAnsi="Arial" w:cs="Arial"/>
          <w:b/>
          <w:sz w:val="24"/>
          <w:szCs w:val="24"/>
        </w:rPr>
      </w:pPr>
      <w:r w:rsidRPr="00076BB6">
        <w:rPr>
          <w:rFonts w:ascii="Arial" w:hAnsi="Arial" w:cs="Arial"/>
          <w:b/>
          <w:sz w:val="24"/>
          <w:szCs w:val="24"/>
        </w:rPr>
        <w:t>EMENDA:</w:t>
      </w:r>
    </w:p>
    <w:p w:rsidR="00076BB6" w:rsidRPr="00076BB6" w:rsidRDefault="00076BB6" w:rsidP="00076BB6">
      <w:pPr>
        <w:jc w:val="both"/>
        <w:rPr>
          <w:rFonts w:ascii="Arial" w:hAnsi="Arial" w:cs="Arial"/>
          <w:b/>
          <w:sz w:val="24"/>
          <w:szCs w:val="24"/>
        </w:rPr>
      </w:pPr>
      <w:r w:rsidRPr="00076BB6">
        <w:rPr>
          <w:rFonts w:ascii="Arial" w:hAnsi="Arial" w:cs="Arial"/>
          <w:b/>
          <w:sz w:val="24"/>
          <w:szCs w:val="24"/>
        </w:rPr>
        <w:t>Art. 1º - Cria o § 1º e incisos no art. 7º-A do art. 1º do Projeto de Lei 020/2025,</w:t>
      </w:r>
    </w:p>
    <w:p w:rsidR="00076BB6" w:rsidRPr="00076BB6" w:rsidRDefault="00076BB6" w:rsidP="00076BB6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76BB6">
        <w:rPr>
          <w:rFonts w:ascii="Arial" w:hAnsi="Arial" w:cs="Arial"/>
          <w:b/>
          <w:sz w:val="24"/>
          <w:szCs w:val="24"/>
        </w:rPr>
        <w:t>que</w:t>
      </w:r>
      <w:proofErr w:type="gramEnd"/>
      <w:r w:rsidRPr="00076BB6">
        <w:rPr>
          <w:rFonts w:ascii="Arial" w:hAnsi="Arial" w:cs="Arial"/>
          <w:b/>
          <w:sz w:val="24"/>
          <w:szCs w:val="24"/>
        </w:rPr>
        <w:t xml:space="preserve"> passa a vigorar com a seguinte redação:</w:t>
      </w:r>
    </w:p>
    <w:p w:rsidR="00076BB6" w:rsidRPr="00076BB6" w:rsidRDefault="00076BB6" w:rsidP="00076BB6">
      <w:pPr>
        <w:jc w:val="both"/>
        <w:rPr>
          <w:rFonts w:ascii="Arial" w:hAnsi="Arial" w:cs="Arial"/>
          <w:b/>
          <w:sz w:val="24"/>
          <w:szCs w:val="24"/>
        </w:rPr>
      </w:pPr>
    </w:p>
    <w:p w:rsid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6BB6">
        <w:rPr>
          <w:rFonts w:ascii="Arial" w:hAnsi="Arial" w:cs="Arial"/>
          <w:sz w:val="24"/>
          <w:szCs w:val="24"/>
        </w:rPr>
        <w:t xml:space="preserve">"Art. 1º Insere, no corpo da Lei Municipal nº 268, </w:t>
      </w:r>
      <w:r>
        <w:rPr>
          <w:rFonts w:ascii="Arial" w:hAnsi="Arial" w:cs="Arial"/>
          <w:sz w:val="24"/>
          <w:szCs w:val="24"/>
        </w:rPr>
        <w:t xml:space="preserve">de 06 de fevereiro de </w:t>
      </w:r>
      <w:r w:rsidRPr="00076BB6">
        <w:rPr>
          <w:rFonts w:ascii="Arial" w:hAnsi="Arial" w:cs="Arial"/>
          <w:sz w:val="24"/>
          <w:szCs w:val="24"/>
        </w:rPr>
        <w:t>2018, o</w:t>
      </w:r>
      <w:r>
        <w:rPr>
          <w:rFonts w:ascii="Arial" w:hAnsi="Arial" w:cs="Arial"/>
          <w:sz w:val="24"/>
          <w:szCs w:val="24"/>
        </w:rPr>
        <w:t>:</w:t>
      </w:r>
      <w:r w:rsidRPr="00076BB6">
        <w:rPr>
          <w:rFonts w:ascii="Arial" w:hAnsi="Arial" w:cs="Arial"/>
          <w:sz w:val="24"/>
          <w:szCs w:val="24"/>
        </w:rPr>
        <w:t xml:space="preserve"> </w:t>
      </w:r>
    </w:p>
    <w:p w:rsid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proofErr w:type="gramEnd"/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>Art. 7º-A, que constará com a seguinte redação:</w:t>
      </w:r>
    </w:p>
    <w:p w:rsid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>Art. 7º-A Fica criado o cargo de Di</w:t>
      </w:r>
      <w:r>
        <w:rPr>
          <w:rFonts w:ascii="Arial" w:hAnsi="Arial" w:cs="Arial"/>
          <w:sz w:val="24"/>
          <w:szCs w:val="24"/>
        </w:rPr>
        <w:t xml:space="preserve">retor de Segurança Alimentar do </w:t>
      </w:r>
      <w:r w:rsidRPr="00076BB6">
        <w:rPr>
          <w:rFonts w:ascii="Arial" w:hAnsi="Arial" w:cs="Arial"/>
          <w:sz w:val="24"/>
          <w:szCs w:val="24"/>
        </w:rPr>
        <w:t>Município de Nova Palmeira, de livre nom</w:t>
      </w:r>
      <w:r>
        <w:rPr>
          <w:rFonts w:ascii="Arial" w:hAnsi="Arial" w:cs="Arial"/>
          <w:sz w:val="24"/>
          <w:szCs w:val="24"/>
        </w:rPr>
        <w:t xml:space="preserve">eação e exoneração, </w:t>
      </w:r>
      <w:proofErr w:type="gramStart"/>
      <w:r>
        <w:rPr>
          <w:rFonts w:ascii="Arial" w:hAnsi="Arial" w:cs="Arial"/>
          <w:sz w:val="24"/>
          <w:szCs w:val="24"/>
        </w:rPr>
        <w:t>vincul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ado</w:t>
      </w:r>
      <w:proofErr w:type="gramEnd"/>
      <w:r>
        <w:rPr>
          <w:rFonts w:ascii="Arial" w:hAnsi="Arial" w:cs="Arial"/>
          <w:sz w:val="24"/>
          <w:szCs w:val="24"/>
        </w:rPr>
        <w:t xml:space="preserve"> à </w:t>
      </w:r>
      <w:r w:rsidRPr="00076BB6">
        <w:rPr>
          <w:rFonts w:ascii="Arial" w:hAnsi="Arial" w:cs="Arial"/>
          <w:sz w:val="24"/>
          <w:szCs w:val="24"/>
        </w:rPr>
        <w:t>Secretaria Municipal de Assistência Soc</w:t>
      </w:r>
      <w:r>
        <w:rPr>
          <w:rFonts w:ascii="Arial" w:hAnsi="Arial" w:cs="Arial"/>
          <w:sz w:val="24"/>
          <w:szCs w:val="24"/>
        </w:rPr>
        <w:t xml:space="preserve">ial, cujos quantitativos e </w:t>
      </w:r>
      <w:r w:rsidRPr="00076BB6">
        <w:rPr>
          <w:rFonts w:ascii="Arial" w:hAnsi="Arial" w:cs="Arial"/>
          <w:sz w:val="24"/>
          <w:szCs w:val="24"/>
        </w:rPr>
        <w:t>remuneração constam do anexo da presente Lei.</w:t>
      </w: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 xml:space="preserve">§ 1º O ocupante do cargo do caput do artigo </w:t>
      </w:r>
      <w:r w:rsidRPr="00076BB6">
        <w:rPr>
          <w:rFonts w:ascii="Arial" w:hAnsi="Arial" w:cs="Arial"/>
          <w:sz w:val="24"/>
          <w:szCs w:val="24"/>
        </w:rPr>
        <w:t>obedecerá aos</w:t>
      </w:r>
      <w:r w:rsidRPr="00076BB6">
        <w:rPr>
          <w:rFonts w:ascii="Arial" w:hAnsi="Arial" w:cs="Arial"/>
          <w:sz w:val="24"/>
          <w:szCs w:val="24"/>
        </w:rPr>
        <w:t xml:space="preserve"> seguintes</w:t>
      </w:r>
    </w:p>
    <w:p w:rsid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>Critérios</w:t>
      </w:r>
      <w:r w:rsidRPr="00076BB6">
        <w:rPr>
          <w:rFonts w:ascii="Arial" w:hAnsi="Arial" w:cs="Arial"/>
          <w:sz w:val="24"/>
          <w:szCs w:val="24"/>
        </w:rPr>
        <w:t>:</w:t>
      </w: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>I - Curso superior de Bacharelad</w:t>
      </w:r>
      <w:r>
        <w:rPr>
          <w:rFonts w:ascii="Arial" w:hAnsi="Arial" w:cs="Arial"/>
          <w:sz w:val="24"/>
          <w:szCs w:val="24"/>
        </w:rPr>
        <w:t xml:space="preserve">o ou licenciatura em áreas como </w:t>
      </w:r>
      <w:r w:rsidRPr="00076BB6">
        <w:rPr>
          <w:rFonts w:ascii="Arial" w:hAnsi="Arial" w:cs="Arial"/>
          <w:sz w:val="24"/>
          <w:szCs w:val="24"/>
        </w:rPr>
        <w:t>Ciências dos Alimentos, Nut</w:t>
      </w:r>
      <w:r>
        <w:rPr>
          <w:rFonts w:ascii="Arial" w:hAnsi="Arial" w:cs="Arial"/>
          <w:sz w:val="24"/>
          <w:szCs w:val="24"/>
        </w:rPr>
        <w:t xml:space="preserve">rição, Engenharia de Alimentos, </w:t>
      </w:r>
      <w:r w:rsidRPr="00076BB6">
        <w:rPr>
          <w:rFonts w:ascii="Arial" w:hAnsi="Arial" w:cs="Arial"/>
          <w:sz w:val="24"/>
          <w:szCs w:val="24"/>
        </w:rPr>
        <w:t>Microbiologia, ou áreas afins;</w:t>
      </w: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>II - Cursos de especialização em segurança alimentar com certificações</w:t>
      </w:r>
    </w:p>
    <w:p w:rsid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6BB6">
        <w:rPr>
          <w:rFonts w:ascii="Arial" w:hAnsi="Arial" w:cs="Arial"/>
          <w:sz w:val="24"/>
          <w:szCs w:val="24"/>
        </w:rPr>
        <w:t>em</w:t>
      </w:r>
      <w:proofErr w:type="gramEnd"/>
      <w:r w:rsidRPr="00076BB6">
        <w:rPr>
          <w:rFonts w:ascii="Arial" w:hAnsi="Arial" w:cs="Arial"/>
          <w:sz w:val="24"/>
          <w:szCs w:val="24"/>
        </w:rPr>
        <w:t xml:space="preserve"> sistemas de gestão de qualidade;”</w:t>
      </w: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>JUSTIFICATIVA:</w:t>
      </w: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>A presente emenda visa qualificar o ocupante do cargo de diretor de segurança</w:t>
      </w: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6BB6">
        <w:rPr>
          <w:rFonts w:ascii="Arial" w:hAnsi="Arial" w:cs="Arial"/>
          <w:sz w:val="24"/>
          <w:szCs w:val="24"/>
        </w:rPr>
        <w:t>alimentar</w:t>
      </w:r>
      <w:proofErr w:type="gramEnd"/>
      <w:r w:rsidRPr="00076BB6">
        <w:rPr>
          <w:rFonts w:ascii="Arial" w:hAnsi="Arial" w:cs="Arial"/>
          <w:sz w:val="24"/>
          <w:szCs w:val="24"/>
        </w:rPr>
        <w:t xml:space="preserve"> e tornar a prestação do serviço mais qualificada e eficiente tudo em</w:t>
      </w:r>
    </w:p>
    <w:p w:rsid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6BB6">
        <w:rPr>
          <w:rFonts w:ascii="Arial" w:hAnsi="Arial" w:cs="Arial"/>
          <w:sz w:val="24"/>
          <w:szCs w:val="24"/>
        </w:rPr>
        <w:t>cumprimento</w:t>
      </w:r>
      <w:proofErr w:type="gramEnd"/>
      <w:r w:rsidRPr="00076BB6">
        <w:rPr>
          <w:rFonts w:ascii="Arial" w:hAnsi="Arial" w:cs="Arial"/>
          <w:sz w:val="24"/>
          <w:szCs w:val="24"/>
        </w:rPr>
        <w:t xml:space="preserve"> dos princípios constitucionais.</w:t>
      </w:r>
    </w:p>
    <w:p w:rsidR="00076BB6" w:rsidRPr="00076BB6" w:rsidRDefault="00076BB6" w:rsidP="00076BB6">
      <w:pPr>
        <w:jc w:val="both"/>
        <w:rPr>
          <w:rFonts w:ascii="Arial" w:hAnsi="Arial" w:cs="Arial"/>
          <w:sz w:val="24"/>
          <w:szCs w:val="24"/>
        </w:rPr>
      </w:pPr>
    </w:p>
    <w:p w:rsidR="000A1FF0" w:rsidRDefault="00076BB6" w:rsidP="00076BB6">
      <w:pPr>
        <w:jc w:val="both"/>
        <w:rPr>
          <w:rFonts w:ascii="Arial" w:hAnsi="Arial" w:cs="Arial"/>
          <w:sz w:val="24"/>
          <w:szCs w:val="24"/>
        </w:rPr>
      </w:pPr>
      <w:r w:rsidRPr="00076BB6">
        <w:rPr>
          <w:rFonts w:ascii="Arial" w:hAnsi="Arial" w:cs="Arial"/>
          <w:sz w:val="24"/>
          <w:szCs w:val="24"/>
        </w:rPr>
        <w:t>Sala das Sessões, 06 de maio de 2025.</w:t>
      </w:r>
    </w:p>
    <w:p w:rsidR="00076BB6" w:rsidRPr="000A1FF0" w:rsidRDefault="00076BB6" w:rsidP="00076BB6">
      <w:pPr>
        <w:jc w:val="both"/>
        <w:rPr>
          <w:rFonts w:ascii="Arial" w:hAnsi="Arial" w:cs="Arial"/>
          <w:sz w:val="24"/>
          <w:szCs w:val="24"/>
        </w:rPr>
      </w:pPr>
    </w:p>
    <w:p w:rsidR="000A1FF0" w:rsidRPr="000A1FF0" w:rsidRDefault="000A1FF0" w:rsidP="000A1F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Pr="000A1FF0">
        <w:rPr>
          <w:rFonts w:ascii="Arial" w:hAnsi="Arial" w:cs="Arial"/>
          <w:sz w:val="24"/>
          <w:szCs w:val="24"/>
        </w:rPr>
        <w:t>__________</w:t>
      </w:r>
    </w:p>
    <w:p w:rsidR="00220D36" w:rsidRDefault="000A1FF0" w:rsidP="000A1FF0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Vereador(</w:t>
      </w:r>
      <w:proofErr w:type="gramEnd"/>
      <w:r>
        <w:rPr>
          <w:rFonts w:ascii="Arial" w:hAnsi="Arial" w:cs="Arial"/>
          <w:sz w:val="24"/>
          <w:szCs w:val="24"/>
        </w:rPr>
        <w:t>a) propositor</w:t>
      </w:r>
    </w:p>
    <w:p w:rsidR="00220D36" w:rsidRDefault="00220D36" w:rsidP="000A1FF0">
      <w:pPr>
        <w:tabs>
          <w:tab w:val="left" w:pos="1005"/>
        </w:tabs>
        <w:ind w:left="-709"/>
        <w:jc w:val="center"/>
        <w:rPr>
          <w:rFonts w:ascii="Arial" w:hAnsi="Arial" w:cs="Arial"/>
          <w:sz w:val="24"/>
          <w:szCs w:val="24"/>
        </w:rPr>
      </w:pPr>
    </w:p>
    <w:p w:rsidR="00C06B25" w:rsidRDefault="00C06B25" w:rsidP="00C06B25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C06B25" w:rsidRPr="0076381E" w:rsidRDefault="00C06B25" w:rsidP="00C06B25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</w:pPr>
    </w:p>
    <w:sectPr w:rsidR="00C06B25" w:rsidRPr="0076381E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41" w:rsidRDefault="00555241" w:rsidP="00A67ABD">
      <w:r>
        <w:separator/>
      </w:r>
    </w:p>
  </w:endnote>
  <w:endnote w:type="continuationSeparator" w:id="0">
    <w:p w:rsidR="00555241" w:rsidRDefault="00555241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C4782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41" w:rsidRDefault="00555241" w:rsidP="00A67ABD">
      <w:r>
        <w:separator/>
      </w:r>
    </w:p>
  </w:footnote>
  <w:footnote w:type="continuationSeparator" w:id="0">
    <w:p w:rsidR="00555241" w:rsidRDefault="00555241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552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55241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8EE49A3" wp14:editId="588BB5A6">
          <wp:extent cx="958534" cy="792000"/>
          <wp:effectExtent l="19050" t="0" r="0" b="0"/>
          <wp:docPr id="18" name="Imagem 1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552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71785"/>
    <w:multiLevelType w:val="hybridMultilevel"/>
    <w:tmpl w:val="81DC77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120EB"/>
    <w:rsid w:val="00020A76"/>
    <w:rsid w:val="00023931"/>
    <w:rsid w:val="00030518"/>
    <w:rsid w:val="00037DD4"/>
    <w:rsid w:val="000511CC"/>
    <w:rsid w:val="000717FB"/>
    <w:rsid w:val="0007596F"/>
    <w:rsid w:val="00076BB6"/>
    <w:rsid w:val="000908A0"/>
    <w:rsid w:val="000A1FF0"/>
    <w:rsid w:val="000A385B"/>
    <w:rsid w:val="000B28D4"/>
    <w:rsid w:val="000F042D"/>
    <w:rsid w:val="00101398"/>
    <w:rsid w:val="00102C87"/>
    <w:rsid w:val="00105EE5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0709"/>
    <w:rsid w:val="001825A9"/>
    <w:rsid w:val="00192A03"/>
    <w:rsid w:val="00197EAE"/>
    <w:rsid w:val="001A3106"/>
    <w:rsid w:val="001B1598"/>
    <w:rsid w:val="001B3338"/>
    <w:rsid w:val="001B5339"/>
    <w:rsid w:val="001C7729"/>
    <w:rsid w:val="001D31BF"/>
    <w:rsid w:val="001F09CE"/>
    <w:rsid w:val="00202BF0"/>
    <w:rsid w:val="0020464F"/>
    <w:rsid w:val="002078D0"/>
    <w:rsid w:val="00220D36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C4782"/>
    <w:rsid w:val="002D3B7A"/>
    <w:rsid w:val="002E61D0"/>
    <w:rsid w:val="002F1785"/>
    <w:rsid w:val="002F5529"/>
    <w:rsid w:val="00300788"/>
    <w:rsid w:val="00310E23"/>
    <w:rsid w:val="0032033A"/>
    <w:rsid w:val="0032686A"/>
    <w:rsid w:val="00344138"/>
    <w:rsid w:val="00360867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177C5"/>
    <w:rsid w:val="0043205C"/>
    <w:rsid w:val="00433921"/>
    <w:rsid w:val="004373B5"/>
    <w:rsid w:val="00445C0D"/>
    <w:rsid w:val="00446D85"/>
    <w:rsid w:val="00447542"/>
    <w:rsid w:val="00456D07"/>
    <w:rsid w:val="0046400F"/>
    <w:rsid w:val="00465695"/>
    <w:rsid w:val="004822C3"/>
    <w:rsid w:val="004A48C7"/>
    <w:rsid w:val="004B0750"/>
    <w:rsid w:val="004B1604"/>
    <w:rsid w:val="004C1528"/>
    <w:rsid w:val="004F072C"/>
    <w:rsid w:val="004F621D"/>
    <w:rsid w:val="0051321D"/>
    <w:rsid w:val="00521CBF"/>
    <w:rsid w:val="005227EB"/>
    <w:rsid w:val="00525838"/>
    <w:rsid w:val="0053273B"/>
    <w:rsid w:val="00554D78"/>
    <w:rsid w:val="00555241"/>
    <w:rsid w:val="00573465"/>
    <w:rsid w:val="00575852"/>
    <w:rsid w:val="005769EE"/>
    <w:rsid w:val="00585D71"/>
    <w:rsid w:val="005D28B9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A326B"/>
    <w:rsid w:val="006B43BC"/>
    <w:rsid w:val="006E0EB9"/>
    <w:rsid w:val="006E3189"/>
    <w:rsid w:val="006F034C"/>
    <w:rsid w:val="006F6B4E"/>
    <w:rsid w:val="00703CED"/>
    <w:rsid w:val="00711B36"/>
    <w:rsid w:val="0071202C"/>
    <w:rsid w:val="00721834"/>
    <w:rsid w:val="007430D2"/>
    <w:rsid w:val="00755D35"/>
    <w:rsid w:val="0076381E"/>
    <w:rsid w:val="007746CE"/>
    <w:rsid w:val="007912CF"/>
    <w:rsid w:val="007912F6"/>
    <w:rsid w:val="007A3AC3"/>
    <w:rsid w:val="007A79AC"/>
    <w:rsid w:val="007B59C7"/>
    <w:rsid w:val="007B603D"/>
    <w:rsid w:val="007C1AE6"/>
    <w:rsid w:val="007D43A4"/>
    <w:rsid w:val="00805C0B"/>
    <w:rsid w:val="00813F3A"/>
    <w:rsid w:val="0081661B"/>
    <w:rsid w:val="0083003C"/>
    <w:rsid w:val="008320E9"/>
    <w:rsid w:val="00840D7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65A5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42AAA"/>
    <w:rsid w:val="00A4739B"/>
    <w:rsid w:val="00A53204"/>
    <w:rsid w:val="00A53EEF"/>
    <w:rsid w:val="00A60DFC"/>
    <w:rsid w:val="00A67ABD"/>
    <w:rsid w:val="00A84EEA"/>
    <w:rsid w:val="00A93E29"/>
    <w:rsid w:val="00A96DCB"/>
    <w:rsid w:val="00A97F92"/>
    <w:rsid w:val="00AB159C"/>
    <w:rsid w:val="00AB1D17"/>
    <w:rsid w:val="00AD6186"/>
    <w:rsid w:val="00AD67E3"/>
    <w:rsid w:val="00AD7EA9"/>
    <w:rsid w:val="00AF26E0"/>
    <w:rsid w:val="00B035F7"/>
    <w:rsid w:val="00B103B8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A4DF5"/>
    <w:rsid w:val="00BA50F4"/>
    <w:rsid w:val="00BB64EC"/>
    <w:rsid w:val="00BC4782"/>
    <w:rsid w:val="00BD4FD0"/>
    <w:rsid w:val="00BD79E5"/>
    <w:rsid w:val="00BF04DB"/>
    <w:rsid w:val="00BF3161"/>
    <w:rsid w:val="00BF4F94"/>
    <w:rsid w:val="00C0300B"/>
    <w:rsid w:val="00C06B25"/>
    <w:rsid w:val="00C10371"/>
    <w:rsid w:val="00C46E7B"/>
    <w:rsid w:val="00C5464A"/>
    <w:rsid w:val="00C64CFE"/>
    <w:rsid w:val="00C67D18"/>
    <w:rsid w:val="00C7006B"/>
    <w:rsid w:val="00C719CF"/>
    <w:rsid w:val="00C76A6F"/>
    <w:rsid w:val="00C95C21"/>
    <w:rsid w:val="00CA77C7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86739"/>
    <w:rsid w:val="00DD51DC"/>
    <w:rsid w:val="00DD55D5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22EB"/>
    <w:rsid w:val="00E471F2"/>
    <w:rsid w:val="00E5003A"/>
    <w:rsid w:val="00E8026B"/>
    <w:rsid w:val="00E80612"/>
    <w:rsid w:val="00E8154F"/>
    <w:rsid w:val="00EA1A40"/>
    <w:rsid w:val="00EB611C"/>
    <w:rsid w:val="00EB7028"/>
    <w:rsid w:val="00EB7576"/>
    <w:rsid w:val="00ED612E"/>
    <w:rsid w:val="00ED709A"/>
    <w:rsid w:val="00ED70D0"/>
    <w:rsid w:val="00EE0AB3"/>
    <w:rsid w:val="00EE37A2"/>
    <w:rsid w:val="00EF05B3"/>
    <w:rsid w:val="00F037B8"/>
    <w:rsid w:val="00F2389C"/>
    <w:rsid w:val="00F4270A"/>
    <w:rsid w:val="00F43BEC"/>
    <w:rsid w:val="00F5666C"/>
    <w:rsid w:val="00F6031C"/>
    <w:rsid w:val="00F65ECC"/>
    <w:rsid w:val="00F720D9"/>
    <w:rsid w:val="00F7579E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4B5E-BB15-4E10-952B-50CAA7DF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2025-05-08T12:57:00Z</cp:lastPrinted>
  <dcterms:created xsi:type="dcterms:W3CDTF">2025-05-08T13:53:00Z</dcterms:created>
  <dcterms:modified xsi:type="dcterms:W3CDTF">2025-05-08T13:53:00Z</dcterms:modified>
</cp:coreProperties>
</file>